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0296" w14:textId="75E0E2A9" w:rsidR="00366F95" w:rsidRPr="00CC0BE2" w:rsidRDefault="00623FE0" w:rsidP="00B20F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0BE2">
        <w:rPr>
          <w:rFonts w:ascii="Arial" w:hAnsi="Arial" w:cs="Arial"/>
          <w:b/>
          <w:bCs/>
          <w:sz w:val="24"/>
          <w:szCs w:val="24"/>
        </w:rPr>
        <w:t>MUNICIPAL DISTRICT OF PROVOST NO. 52</w:t>
      </w:r>
    </w:p>
    <w:p w14:paraId="5ACAEB5A" w14:textId="67132F36" w:rsidR="00623FE0" w:rsidRPr="00CC0BE2" w:rsidRDefault="00623FE0" w:rsidP="00B20F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0BE2">
        <w:rPr>
          <w:rFonts w:ascii="Arial" w:hAnsi="Arial" w:cs="Arial"/>
          <w:b/>
          <w:bCs/>
          <w:sz w:val="24"/>
          <w:szCs w:val="24"/>
        </w:rPr>
        <w:t xml:space="preserve">TAX RECOVERY PROPERTY SALE </w:t>
      </w:r>
    </w:p>
    <w:p w14:paraId="51E8123A" w14:textId="77777777" w:rsidR="00CC0BE2" w:rsidRPr="00CC0BE2" w:rsidRDefault="00CC0BE2" w:rsidP="00B20F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864247" w14:textId="3A2D3E0A" w:rsidR="00623FE0" w:rsidRPr="00CC0BE2" w:rsidRDefault="00CC0BE2" w:rsidP="00CC0BE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C0BE2">
        <w:rPr>
          <w:rFonts w:ascii="Arial" w:hAnsi="Arial" w:cs="Arial"/>
          <w:sz w:val="24"/>
          <w:szCs w:val="24"/>
        </w:rPr>
        <w:t xml:space="preserve">The Municipal District of Provost No. 52 conducted a Tax Sale on </w:t>
      </w:r>
      <w:r w:rsidR="0020688F">
        <w:rPr>
          <w:rFonts w:ascii="Arial" w:hAnsi="Arial" w:cs="Arial"/>
          <w:sz w:val="24"/>
          <w:szCs w:val="24"/>
        </w:rPr>
        <w:t>November 14</w:t>
      </w:r>
      <w:r w:rsidRPr="00CC0BE2">
        <w:rPr>
          <w:rFonts w:ascii="Arial" w:hAnsi="Arial" w:cs="Arial"/>
          <w:sz w:val="24"/>
          <w:szCs w:val="24"/>
        </w:rPr>
        <w:t>, 202</w:t>
      </w:r>
      <w:r w:rsidR="00046E69">
        <w:rPr>
          <w:rFonts w:ascii="Arial" w:hAnsi="Arial" w:cs="Arial"/>
          <w:sz w:val="24"/>
          <w:szCs w:val="24"/>
        </w:rPr>
        <w:t>4</w:t>
      </w:r>
      <w:r w:rsidRPr="00CC0BE2">
        <w:rPr>
          <w:rFonts w:ascii="Arial" w:hAnsi="Arial" w:cs="Arial"/>
          <w:sz w:val="24"/>
          <w:szCs w:val="24"/>
        </w:rPr>
        <w:t xml:space="preserve"> in which the propert</w:t>
      </w:r>
      <w:r w:rsidR="00EB7B69">
        <w:rPr>
          <w:rFonts w:ascii="Arial" w:hAnsi="Arial" w:cs="Arial"/>
          <w:sz w:val="24"/>
          <w:szCs w:val="24"/>
        </w:rPr>
        <w:t>y</w:t>
      </w:r>
      <w:r w:rsidRPr="00CC0BE2">
        <w:rPr>
          <w:rFonts w:ascii="Arial" w:hAnsi="Arial" w:cs="Arial"/>
          <w:sz w:val="24"/>
          <w:szCs w:val="24"/>
        </w:rPr>
        <w:t xml:space="preserve"> below w</w:t>
      </w:r>
      <w:r w:rsidR="00EB7B69">
        <w:rPr>
          <w:rFonts w:ascii="Arial" w:hAnsi="Arial" w:cs="Arial"/>
          <w:sz w:val="24"/>
          <w:szCs w:val="24"/>
        </w:rPr>
        <w:t>as</w:t>
      </w:r>
      <w:r w:rsidRPr="00CC0BE2">
        <w:rPr>
          <w:rFonts w:ascii="Arial" w:hAnsi="Arial" w:cs="Arial"/>
          <w:sz w:val="24"/>
          <w:szCs w:val="24"/>
        </w:rPr>
        <w:t xml:space="preserve"> not sold. As such, the following propert</w:t>
      </w:r>
      <w:r w:rsidR="00EB7B69">
        <w:rPr>
          <w:rFonts w:ascii="Arial" w:hAnsi="Arial" w:cs="Arial"/>
          <w:sz w:val="24"/>
          <w:szCs w:val="24"/>
        </w:rPr>
        <w:t>y</w:t>
      </w:r>
      <w:r w:rsidRPr="00CC0BE2">
        <w:rPr>
          <w:rFonts w:ascii="Arial" w:hAnsi="Arial" w:cs="Arial"/>
          <w:sz w:val="24"/>
          <w:szCs w:val="24"/>
        </w:rPr>
        <w:t xml:space="preserve"> </w:t>
      </w:r>
      <w:r w:rsidR="00EB7B69">
        <w:rPr>
          <w:rFonts w:ascii="Arial" w:hAnsi="Arial" w:cs="Arial"/>
          <w:sz w:val="24"/>
          <w:szCs w:val="24"/>
        </w:rPr>
        <w:t>is</w:t>
      </w:r>
      <w:r w:rsidRPr="00CC0BE2">
        <w:rPr>
          <w:rFonts w:ascii="Arial" w:hAnsi="Arial" w:cs="Arial"/>
          <w:sz w:val="24"/>
          <w:szCs w:val="24"/>
        </w:rPr>
        <w:t xml:space="preserve"> currently for sale via public tender:</w:t>
      </w:r>
    </w:p>
    <w:p w14:paraId="6851D478" w14:textId="26D56CD4" w:rsidR="00B20F93" w:rsidRPr="00CC0BE2" w:rsidRDefault="00B20F93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3DA987F8" w14:textId="064D70A6" w:rsidR="00623FE0" w:rsidRPr="00CC0BE2" w:rsidRDefault="00623FE0" w:rsidP="00B20F9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C0BE2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CA"/>
          <w14:ligatures w14:val="none"/>
        </w:rPr>
        <w:t>#1: </w:t>
      </w: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 xml:space="preserve">The property is located in the Hamlet of Bodo at </w:t>
      </w:r>
      <w:r w:rsidR="00D80B86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>125</w:t>
      </w: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 xml:space="preserve"> – 2</w:t>
      </w: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vertAlign w:val="superscript"/>
          <w:lang w:eastAsia="en-CA"/>
          <w14:ligatures w14:val="none"/>
        </w:rPr>
        <w:t>nd</w:t>
      </w: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 xml:space="preserve"> Street, totaling </w:t>
      </w:r>
      <w:r w:rsidR="00026437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>1,250</w:t>
      </w: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 xml:space="preserve"> square </w:t>
      </w:r>
      <w:proofErr w:type="gramStart"/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>feet</w:t>
      </w:r>
      <w:r w:rsidR="00D80B86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 xml:space="preserve"> </w:t>
      </w: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>.</w:t>
      </w:r>
      <w:proofErr w:type="gramEnd"/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 xml:space="preserve"> The property is to be sold </w:t>
      </w:r>
      <w:r w:rsidRPr="00CC0BE2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u w:val="single"/>
          <w:lang w:eastAsia="en-CA"/>
          <w14:ligatures w14:val="none"/>
        </w:rPr>
        <w:t>as is</w:t>
      </w: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 xml:space="preserve"> with no warranties. Legal Description – </w:t>
      </w:r>
      <w:r w:rsidRPr="00CC0BE2">
        <w:rPr>
          <w:rFonts w:ascii="Arial" w:hAnsi="Arial" w:cs="Arial"/>
          <w:sz w:val="24"/>
          <w:szCs w:val="24"/>
        </w:rPr>
        <w:t xml:space="preserve">Plan 5201EO, Block 1, Lot </w:t>
      </w:r>
      <w:r w:rsidR="00165290">
        <w:rPr>
          <w:rFonts w:ascii="Arial" w:hAnsi="Arial" w:cs="Arial"/>
          <w:sz w:val="24"/>
          <w:szCs w:val="24"/>
        </w:rPr>
        <w:t>8&amp;9</w:t>
      </w:r>
      <w:r w:rsidR="003B78DB" w:rsidRPr="00CC0BE2">
        <w:rPr>
          <w:rFonts w:ascii="Arial" w:hAnsi="Arial" w:cs="Arial"/>
          <w:sz w:val="24"/>
          <w:szCs w:val="24"/>
        </w:rPr>
        <w:t>.</w:t>
      </w:r>
    </w:p>
    <w:p w14:paraId="61345F3C" w14:textId="77047C7B" w:rsidR="00B20F93" w:rsidRPr="00CC0BE2" w:rsidRDefault="00B20F93" w:rsidP="00B20F93">
      <w:pPr>
        <w:pStyle w:val="ListParagraph"/>
        <w:numPr>
          <w:ilvl w:val="1"/>
          <w:numId w:val="2"/>
        </w:numPr>
        <w:tabs>
          <w:tab w:val="left" w:pos="1338"/>
          <w:tab w:val="left" w:pos="6193"/>
        </w:tabs>
        <w:contextualSpacing/>
        <w:rPr>
          <w:rFonts w:ascii="Arial" w:hAnsi="Arial" w:cs="Arial"/>
          <w:sz w:val="24"/>
          <w:szCs w:val="24"/>
        </w:rPr>
      </w:pPr>
      <w:r w:rsidRPr="00CC0BE2">
        <w:rPr>
          <w:rFonts w:ascii="Arial" w:hAnsi="Arial" w:cs="Arial"/>
          <w:sz w:val="24"/>
          <w:szCs w:val="24"/>
        </w:rPr>
        <w:t xml:space="preserve">Reserve Bid: </w:t>
      </w:r>
      <w:r w:rsidRPr="00CC0BE2">
        <w:rPr>
          <w:rFonts w:ascii="Arial" w:hAnsi="Arial" w:cs="Arial"/>
          <w:b/>
          <w:bCs/>
          <w:sz w:val="24"/>
          <w:szCs w:val="24"/>
        </w:rPr>
        <w:t>$4</w:t>
      </w:r>
      <w:r w:rsidR="00FE63F9">
        <w:rPr>
          <w:rFonts w:ascii="Arial" w:hAnsi="Arial" w:cs="Arial"/>
          <w:b/>
          <w:bCs/>
          <w:sz w:val="24"/>
          <w:szCs w:val="24"/>
        </w:rPr>
        <w:t>34.50</w:t>
      </w:r>
    </w:p>
    <w:p w14:paraId="0B9D505B" w14:textId="14D2A709" w:rsidR="00B20F93" w:rsidRPr="00CC0BE2" w:rsidRDefault="00B20F93" w:rsidP="00B20F93">
      <w:pPr>
        <w:pStyle w:val="ListParagraph"/>
        <w:tabs>
          <w:tab w:val="left" w:pos="1338"/>
          <w:tab w:val="left" w:pos="6193"/>
        </w:tabs>
        <w:ind w:left="1440"/>
        <w:contextualSpacing/>
        <w:rPr>
          <w:rFonts w:ascii="Arial" w:hAnsi="Arial" w:cs="Arial"/>
          <w:sz w:val="24"/>
          <w:szCs w:val="24"/>
        </w:rPr>
      </w:pPr>
    </w:p>
    <w:p w14:paraId="14F9EA79" w14:textId="37686279" w:rsidR="00B20F93" w:rsidRPr="00CC0BE2" w:rsidRDefault="00B20F93" w:rsidP="00647D81">
      <w:pPr>
        <w:rPr>
          <w:rFonts w:ascii="Arial" w:hAnsi="Arial" w:cs="Arial"/>
          <w:sz w:val="24"/>
          <w:szCs w:val="24"/>
        </w:rPr>
      </w:pPr>
    </w:p>
    <w:p w14:paraId="60A13BC4" w14:textId="19B440C8" w:rsidR="002C1E5D" w:rsidRPr="00CC0BE2" w:rsidRDefault="006434D3">
      <w:pP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6434D3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122381E" wp14:editId="44BACF7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232275" cy="3574990"/>
            <wp:effectExtent l="0" t="0" r="0" b="6985"/>
            <wp:wrapNone/>
            <wp:docPr id="1208166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16625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275" cy="357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E5D" w:rsidRPr="00CC0BE2">
        <w:rPr>
          <w:rFonts w:ascii="Arial" w:hAnsi="Arial" w:cs="Arial"/>
          <w:sz w:val="24"/>
          <w:szCs w:val="24"/>
        </w:rPr>
        <w:br w:type="page"/>
      </w:r>
    </w:p>
    <w:p w14:paraId="79DDC27E" w14:textId="77777777" w:rsidR="00623FE0" w:rsidRPr="00CC0BE2" w:rsidRDefault="00623FE0" w:rsidP="00672988">
      <w:pPr>
        <w:pStyle w:val="ListParagraph"/>
        <w:tabs>
          <w:tab w:val="left" w:pos="1338"/>
          <w:tab w:val="left" w:pos="6193"/>
        </w:tabs>
        <w:ind w:left="1440"/>
        <w:contextualSpacing/>
        <w:rPr>
          <w:rFonts w:ascii="Arial" w:hAnsi="Arial" w:cs="Arial"/>
          <w:sz w:val="24"/>
          <w:szCs w:val="24"/>
        </w:rPr>
      </w:pPr>
    </w:p>
    <w:p w14:paraId="7FD5247C" w14:textId="77CF6D2B" w:rsidR="00CC0BE2" w:rsidRDefault="00CC0BE2" w:rsidP="00CC0B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42424"/>
          <w:kern w:val="0"/>
          <w:sz w:val="24"/>
          <w:szCs w:val="24"/>
          <w:lang w:eastAsia="en-CA"/>
          <w14:ligatures w14:val="none"/>
        </w:rPr>
      </w:pPr>
      <w:r w:rsidRPr="00A908DB">
        <w:rPr>
          <w:rFonts w:ascii="Helvetica" w:eastAsia="Times New Roman" w:hAnsi="Helvetica" w:cs="Helvetica"/>
          <w:b/>
          <w:bCs/>
          <w:color w:val="242424"/>
          <w:kern w:val="0"/>
          <w:sz w:val="24"/>
          <w:szCs w:val="24"/>
          <w:u w:val="single"/>
          <w:lang w:eastAsia="en-CA"/>
          <w14:ligatures w14:val="none"/>
        </w:rPr>
        <w:t>SEALED TENDERS</w:t>
      </w:r>
      <w:r w:rsidRPr="00A908DB">
        <w:rPr>
          <w:rFonts w:ascii="Helvetica" w:eastAsia="Times New Roman" w:hAnsi="Helvetica" w:cs="Helvetica"/>
          <w:color w:val="242424"/>
          <w:kern w:val="0"/>
          <w:sz w:val="24"/>
          <w:szCs w:val="24"/>
          <w:lang w:eastAsia="en-CA"/>
          <w14:ligatures w14:val="none"/>
        </w:rPr>
        <w:t>, marked </w:t>
      </w:r>
      <w:r w:rsidRPr="00A908DB">
        <w:rPr>
          <w:rFonts w:ascii="Helvetica" w:eastAsia="Times New Roman" w:hAnsi="Helvetica" w:cs="Helvetica"/>
          <w:b/>
          <w:bCs/>
          <w:color w:val="242424"/>
          <w:kern w:val="0"/>
          <w:sz w:val="24"/>
          <w:szCs w:val="24"/>
          <w:lang w:eastAsia="en-CA"/>
          <w14:ligatures w14:val="none"/>
        </w:rPr>
        <w:t>“Sale of Property Tender”</w:t>
      </w:r>
      <w:r w:rsidRPr="00A908DB">
        <w:rPr>
          <w:rFonts w:ascii="Helvetica" w:eastAsia="Times New Roman" w:hAnsi="Helvetica" w:cs="Helvetica"/>
          <w:color w:val="242424"/>
          <w:kern w:val="0"/>
          <w:sz w:val="24"/>
          <w:szCs w:val="24"/>
          <w:lang w:eastAsia="en-CA"/>
          <w14:ligatures w14:val="none"/>
        </w:rPr>
        <w:t> will be received until </w:t>
      </w:r>
      <w:r w:rsidRPr="00A908DB">
        <w:rPr>
          <w:rFonts w:ascii="Helvetica" w:eastAsia="Times New Roman" w:hAnsi="Helvetica" w:cs="Helvetica"/>
          <w:b/>
          <w:bCs/>
          <w:color w:val="242424"/>
          <w:kern w:val="0"/>
          <w:sz w:val="24"/>
          <w:szCs w:val="24"/>
          <w:lang w:eastAsia="en-CA"/>
          <w14:ligatures w14:val="none"/>
        </w:rPr>
        <w:t xml:space="preserve">11:00 a.m. MST on </w:t>
      </w:r>
      <w:r w:rsidR="003F0D93">
        <w:rPr>
          <w:rFonts w:ascii="Helvetica" w:eastAsia="Times New Roman" w:hAnsi="Helvetica" w:cs="Helvetica"/>
          <w:b/>
          <w:bCs/>
          <w:color w:val="242424"/>
          <w:kern w:val="0"/>
          <w:sz w:val="24"/>
          <w:szCs w:val="24"/>
          <w:lang w:eastAsia="en-CA"/>
          <w14:ligatures w14:val="none"/>
        </w:rPr>
        <w:t>May 20</w:t>
      </w:r>
      <w:r>
        <w:rPr>
          <w:rFonts w:ascii="Helvetica" w:eastAsia="Times New Roman" w:hAnsi="Helvetica" w:cs="Helvetica"/>
          <w:b/>
          <w:bCs/>
          <w:color w:val="242424"/>
          <w:kern w:val="0"/>
          <w:sz w:val="24"/>
          <w:szCs w:val="24"/>
          <w:lang w:eastAsia="en-CA"/>
          <w14:ligatures w14:val="none"/>
        </w:rPr>
        <w:t>, 202</w:t>
      </w:r>
      <w:r w:rsidR="003F0D93">
        <w:rPr>
          <w:rFonts w:ascii="Helvetica" w:eastAsia="Times New Roman" w:hAnsi="Helvetica" w:cs="Helvetica"/>
          <w:b/>
          <w:bCs/>
          <w:color w:val="242424"/>
          <w:kern w:val="0"/>
          <w:sz w:val="24"/>
          <w:szCs w:val="24"/>
          <w:lang w:eastAsia="en-CA"/>
          <w14:ligatures w14:val="none"/>
        </w:rPr>
        <w:t>5</w:t>
      </w:r>
      <w:r w:rsidRPr="00A908DB">
        <w:rPr>
          <w:rFonts w:ascii="Helvetica" w:eastAsia="Times New Roman" w:hAnsi="Helvetica" w:cs="Helvetica"/>
          <w:b/>
          <w:bCs/>
          <w:color w:val="242424"/>
          <w:kern w:val="0"/>
          <w:sz w:val="24"/>
          <w:szCs w:val="24"/>
          <w:lang w:eastAsia="en-CA"/>
          <w14:ligatures w14:val="none"/>
        </w:rPr>
        <w:t xml:space="preserve"> at the </w:t>
      </w:r>
      <w:r>
        <w:rPr>
          <w:rFonts w:ascii="Helvetica" w:eastAsia="Times New Roman" w:hAnsi="Helvetica" w:cs="Helvetica"/>
          <w:b/>
          <w:bCs/>
          <w:color w:val="242424"/>
          <w:kern w:val="0"/>
          <w:sz w:val="24"/>
          <w:szCs w:val="24"/>
          <w:lang w:eastAsia="en-CA"/>
          <w14:ligatures w14:val="none"/>
        </w:rPr>
        <w:t>Municipal District of Provost No. 52</w:t>
      </w:r>
      <w:r w:rsidRPr="00A908DB">
        <w:rPr>
          <w:rFonts w:ascii="Helvetica" w:eastAsia="Times New Roman" w:hAnsi="Helvetica" w:cs="Helvetica"/>
          <w:b/>
          <w:bCs/>
          <w:color w:val="242424"/>
          <w:kern w:val="0"/>
          <w:sz w:val="24"/>
          <w:szCs w:val="24"/>
          <w:lang w:eastAsia="en-CA"/>
          <w14:ligatures w14:val="none"/>
        </w:rPr>
        <w:t xml:space="preserve"> Administration Office, </w:t>
      </w:r>
      <w:r>
        <w:rPr>
          <w:rFonts w:ascii="Helvetica" w:eastAsia="Times New Roman" w:hAnsi="Helvetica" w:cs="Helvetica"/>
          <w:b/>
          <w:bCs/>
          <w:color w:val="242424"/>
          <w:kern w:val="0"/>
          <w:sz w:val="24"/>
          <w:szCs w:val="24"/>
          <w:lang w:eastAsia="en-CA"/>
          <w14:ligatures w14:val="none"/>
        </w:rPr>
        <w:t xml:space="preserve">4504 – 53 Avenue, Box 300, Provost, Alberta T0B 3S0. </w:t>
      </w:r>
    </w:p>
    <w:p w14:paraId="4F5B6241" w14:textId="77777777" w:rsidR="00CC0BE2" w:rsidRDefault="00CC0BE2" w:rsidP="00CC0BE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2BD1F755" w14:textId="5399D3B3" w:rsidR="00623FE0" w:rsidRPr="00CC0BE2" w:rsidRDefault="00623FE0" w:rsidP="00B20F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 xml:space="preserve">Tender opening will follow immediately after tender closing at the </w:t>
      </w:r>
      <w:r w:rsidR="00C723C4"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>Municipal District of Provost No. 52</w:t>
      </w: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 xml:space="preserve"> Administration Office in </w:t>
      </w:r>
      <w:r w:rsidR="00C723C4"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>Provost</w:t>
      </w: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>, AB.</w:t>
      </w:r>
    </w:p>
    <w:p w14:paraId="310A413C" w14:textId="1D46B0AA" w:rsidR="00623FE0" w:rsidRPr="00CC0BE2" w:rsidRDefault="00623FE0" w:rsidP="00B20F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 xml:space="preserve">Tender must be accompanied by a Bank Draft or Certified Cheque in the amount of ten percent (10%) of the Tender Price, made payable to </w:t>
      </w:r>
      <w:r w:rsidR="00C723C4"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>the Municipal District of Provost No. 52</w:t>
      </w: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>, and will be returned if the Tender is not accepted.</w:t>
      </w:r>
    </w:p>
    <w:p w14:paraId="71756DF7" w14:textId="0E329FD2" w:rsidR="00623FE0" w:rsidRPr="00CC0BE2" w:rsidRDefault="00623FE0" w:rsidP="00B20F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 xml:space="preserve">Any submission, revision or modification made by email or facsimile to the </w:t>
      </w:r>
      <w:r w:rsidR="00C723C4"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>M.D. of Provost</w:t>
      </w: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 xml:space="preserve"> Office will NOT be considered.</w:t>
      </w:r>
    </w:p>
    <w:p w14:paraId="41088E66" w14:textId="77777777" w:rsidR="00623FE0" w:rsidRPr="00CC0BE2" w:rsidRDefault="00623FE0" w:rsidP="00B20F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>The highest or any tender many not necessarily be accepted.</w:t>
      </w:r>
    </w:p>
    <w:p w14:paraId="004BA7AA" w14:textId="11734DC7" w:rsidR="00623FE0" w:rsidRPr="00CC0BE2" w:rsidRDefault="00623FE0" w:rsidP="00B20F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 xml:space="preserve">The </w:t>
      </w:r>
      <w:r w:rsidR="00C723C4"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>M.D.</w:t>
      </w: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 xml:space="preserve"> reserves the right to refuse or reject any or all tenders.</w:t>
      </w:r>
    </w:p>
    <w:p w14:paraId="716BD89B" w14:textId="0829E51D" w:rsidR="00623FE0" w:rsidRPr="00CC0BE2" w:rsidRDefault="00623FE0" w:rsidP="00B20F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 xml:space="preserve">Tenders may not be withdrawn after the Tender Closing and will be irrevocable and open for acceptance by the </w:t>
      </w:r>
      <w:r w:rsidR="00C723C4"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>M.D.</w:t>
      </w: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 xml:space="preserve"> for a period of thirty (30) days following the end of the day of the Tender Closing.</w:t>
      </w:r>
    </w:p>
    <w:p w14:paraId="5161A6D3" w14:textId="099193A4" w:rsidR="00623FE0" w:rsidRPr="00CC0BE2" w:rsidRDefault="00623FE0" w:rsidP="00B20F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 xml:space="preserve">The Tender results will be presented to </w:t>
      </w:r>
      <w:r w:rsidR="00C723C4"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>M.D.</w:t>
      </w: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 xml:space="preserve"> Council for approval at the </w:t>
      </w:r>
      <w:r w:rsidR="00A11C4E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>May 22</w:t>
      </w: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>, 202</w:t>
      </w:r>
      <w:r w:rsidR="00A11C4E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>5</w:t>
      </w: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>, Council Meeting.</w:t>
      </w:r>
    </w:p>
    <w:p w14:paraId="00E22EAA" w14:textId="77777777" w:rsidR="00672988" w:rsidRPr="00CC0BE2" w:rsidRDefault="00672988" w:rsidP="0067298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6A53ACD3" w14:textId="7DC6AE99" w:rsidR="00623FE0" w:rsidRPr="00CC0BE2" w:rsidRDefault="00623FE0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  <w:r w:rsidRPr="00CC0BE2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CA"/>
          <w14:ligatures w14:val="none"/>
        </w:rPr>
        <w:t>PLEASE SUBMIT YOUR BID ON THE FOLLOWING FORM IN A SEALED ENVELOPE MARKED “SALE OF PROPERTY TENDER”</w:t>
      </w:r>
    </w:p>
    <w:p w14:paraId="534F021F" w14:textId="4A474F38" w:rsidR="00672988" w:rsidRPr="00CC0BE2" w:rsidRDefault="00672988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  <w:r w:rsidRPr="00CC0BE2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3166F1" wp14:editId="0C907B41">
                <wp:simplePos x="0" y="0"/>
                <wp:positionH relativeFrom="column">
                  <wp:posOffset>-238125</wp:posOffset>
                </wp:positionH>
                <wp:positionV relativeFrom="paragraph">
                  <wp:posOffset>201295</wp:posOffset>
                </wp:positionV>
                <wp:extent cx="6419850" cy="28384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B46AF" w14:textId="77777777" w:rsidR="0044201C" w:rsidRDefault="0044201C" w:rsidP="00B20F9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741A5BA" w14:textId="0548BEC5" w:rsidR="00B20F93" w:rsidRDefault="0044201C" w:rsidP="00B20F9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Property Number:             ____________________</w:t>
                            </w:r>
                            <w:r w:rsidRPr="00B20F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  <w:p w14:paraId="6EC3023C" w14:textId="77777777" w:rsidR="0044201C" w:rsidRDefault="0044201C" w:rsidP="00B20F9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E98F9CB" w14:textId="1502CB65" w:rsidR="00B20F93" w:rsidRDefault="00B20F93" w:rsidP="00B20F9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0F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Bid: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____________________</w:t>
                            </w:r>
                            <w:r w:rsidRPr="00B20F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  <w:p w14:paraId="39C1AB14" w14:textId="77777777" w:rsidR="00B20F93" w:rsidRDefault="00B20F93" w:rsidP="00B20F9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A74FD1A" w14:textId="00CB5E68" w:rsidR="00B20F93" w:rsidRDefault="00B20F93" w:rsidP="00B20F9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Name:                                  ____________________</w:t>
                            </w:r>
                            <w:r w:rsidRPr="00B20F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  <w:p w14:paraId="14CF1291" w14:textId="77777777" w:rsidR="00B20F93" w:rsidRDefault="00B20F93" w:rsidP="00B20F9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941B76" w14:textId="3ACD74A6" w:rsidR="00B20F93" w:rsidRDefault="00B20F93" w:rsidP="00B20F9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Complete Address:           ____________________</w:t>
                            </w:r>
                            <w:r w:rsidRPr="00B20F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  <w:p w14:paraId="243F5811" w14:textId="77777777" w:rsidR="00B20F93" w:rsidRDefault="00B20F93" w:rsidP="00B20F9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EB6FCFE" w14:textId="3315670D" w:rsidR="00B20F93" w:rsidRDefault="00B20F93" w:rsidP="00B20F9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Phone Number:                 ____________________</w:t>
                            </w:r>
                            <w:r w:rsidRPr="00B20F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  <w:p w14:paraId="4D46410C" w14:textId="77777777" w:rsidR="00B20F93" w:rsidRDefault="00B20F93" w:rsidP="00B20F9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F4DCFBC" w14:textId="3CCA82D0" w:rsidR="00B20F93" w:rsidRPr="00B20F93" w:rsidRDefault="00B20F93" w:rsidP="00B20F9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Signature:                           ____________________</w:t>
                            </w:r>
                            <w:r w:rsidRPr="00B20F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16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5pt;margin-top:15.85pt;width:505.5pt;height:2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" strokecolor="black [3213]" strokeweight="1pt">
                <v:textbox>
                  <w:txbxContent>
                    <w:p w14:paraId="52CB46AF" w14:textId="77777777" w:rsidR="0044201C" w:rsidRDefault="0044201C" w:rsidP="00B20F93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741A5BA" w14:textId="0548BEC5" w:rsidR="00B20F93" w:rsidRDefault="0044201C" w:rsidP="00B20F93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Property Number:             ____________________</w:t>
                      </w:r>
                      <w:r w:rsidRPr="00B20F93">
                        <w:rPr>
                          <w:b/>
                          <w:bCs/>
                          <w:sz w:val="28"/>
                          <w:szCs w:val="28"/>
                        </w:rPr>
                        <w:t>___________________</w:t>
                      </w:r>
                    </w:p>
                    <w:p w14:paraId="6EC3023C" w14:textId="77777777" w:rsidR="0044201C" w:rsidRDefault="0044201C" w:rsidP="00B20F93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E98F9CB" w14:textId="1502CB65" w:rsidR="00B20F93" w:rsidRDefault="00B20F93" w:rsidP="00B20F93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20F93">
                        <w:rPr>
                          <w:b/>
                          <w:bCs/>
                          <w:sz w:val="28"/>
                          <w:szCs w:val="28"/>
                        </w:rPr>
                        <w:t xml:space="preserve">Bid: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____________________</w:t>
                      </w:r>
                      <w:r w:rsidRPr="00B20F93">
                        <w:rPr>
                          <w:b/>
                          <w:bCs/>
                          <w:sz w:val="28"/>
                          <w:szCs w:val="28"/>
                        </w:rPr>
                        <w:t>___________________</w:t>
                      </w:r>
                    </w:p>
                    <w:p w14:paraId="39C1AB14" w14:textId="77777777" w:rsidR="00B20F93" w:rsidRDefault="00B20F93" w:rsidP="00B20F93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A74FD1A" w14:textId="00CB5E68" w:rsidR="00B20F93" w:rsidRDefault="00B20F93" w:rsidP="00B20F93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Name:                                  ____________________</w:t>
                      </w:r>
                      <w:r w:rsidRPr="00B20F93">
                        <w:rPr>
                          <w:b/>
                          <w:bCs/>
                          <w:sz w:val="28"/>
                          <w:szCs w:val="28"/>
                        </w:rPr>
                        <w:t>___________________</w:t>
                      </w:r>
                    </w:p>
                    <w:p w14:paraId="14CF1291" w14:textId="77777777" w:rsidR="00B20F93" w:rsidRDefault="00B20F93" w:rsidP="00B20F93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7941B76" w14:textId="3ACD74A6" w:rsidR="00B20F93" w:rsidRDefault="00B20F93" w:rsidP="00B20F93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Complete Address:           ____________________</w:t>
                      </w:r>
                      <w:r w:rsidRPr="00B20F93">
                        <w:rPr>
                          <w:b/>
                          <w:bCs/>
                          <w:sz w:val="28"/>
                          <w:szCs w:val="28"/>
                        </w:rPr>
                        <w:t>___________________</w:t>
                      </w:r>
                    </w:p>
                    <w:p w14:paraId="243F5811" w14:textId="77777777" w:rsidR="00B20F93" w:rsidRDefault="00B20F93" w:rsidP="00B20F93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EB6FCFE" w14:textId="3315670D" w:rsidR="00B20F93" w:rsidRDefault="00B20F93" w:rsidP="00B20F93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Phone Number:                 ____________________</w:t>
                      </w:r>
                      <w:r w:rsidRPr="00B20F93">
                        <w:rPr>
                          <w:b/>
                          <w:bCs/>
                          <w:sz w:val="28"/>
                          <w:szCs w:val="28"/>
                        </w:rPr>
                        <w:t>___________________</w:t>
                      </w:r>
                    </w:p>
                    <w:p w14:paraId="4D46410C" w14:textId="77777777" w:rsidR="00B20F93" w:rsidRDefault="00B20F93" w:rsidP="00B20F93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F4DCFBC" w14:textId="3CCA82D0" w:rsidR="00B20F93" w:rsidRPr="00B20F93" w:rsidRDefault="00B20F93" w:rsidP="00B20F93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Signature:                           ____________________</w:t>
                      </w:r>
                      <w:r w:rsidRPr="00B20F93">
                        <w:rPr>
                          <w:b/>
                          <w:bCs/>
                          <w:sz w:val="28"/>
                          <w:szCs w:val="28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25EBBA0" w14:textId="77777777" w:rsidR="00672988" w:rsidRPr="00CC0BE2" w:rsidRDefault="00672988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233FADC8" w14:textId="3E128864" w:rsidR="00672988" w:rsidRPr="00CC0BE2" w:rsidRDefault="00672988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12287726" w14:textId="563FA554" w:rsidR="00672988" w:rsidRPr="00CC0BE2" w:rsidRDefault="00672988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150BCB5A" w14:textId="65C06470" w:rsidR="00672988" w:rsidRPr="00CC0BE2" w:rsidRDefault="00672988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062604AE" w14:textId="76D203D2" w:rsidR="00672988" w:rsidRPr="00CC0BE2" w:rsidRDefault="00672988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1868E663" w14:textId="127187DE" w:rsidR="00672988" w:rsidRPr="00CC0BE2" w:rsidRDefault="00672988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438A7A19" w14:textId="77777777" w:rsidR="00672988" w:rsidRPr="00CC0BE2" w:rsidRDefault="00672988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30E96D87" w14:textId="692A36B4" w:rsidR="00672988" w:rsidRPr="00CC0BE2" w:rsidRDefault="00672988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6D91984A" w14:textId="77777777" w:rsidR="00672988" w:rsidRPr="00CC0BE2" w:rsidRDefault="00672988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721098C1" w14:textId="6028E9FF" w:rsidR="00672988" w:rsidRPr="00CC0BE2" w:rsidRDefault="00672988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09891DC9" w14:textId="77777777" w:rsidR="00672988" w:rsidRPr="00CC0BE2" w:rsidRDefault="00672988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315AACBF" w14:textId="77777777" w:rsidR="00672988" w:rsidRPr="00CC0BE2" w:rsidRDefault="00672988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247218F4" w14:textId="77777777" w:rsidR="00672988" w:rsidRPr="00CC0BE2" w:rsidRDefault="00672988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10DCB439" w14:textId="77777777" w:rsidR="00672988" w:rsidRPr="00CC0BE2" w:rsidRDefault="00672988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15E45774" w14:textId="77777777" w:rsidR="00672988" w:rsidRPr="00CC0BE2" w:rsidRDefault="00672988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19A7EF97" w14:textId="77777777" w:rsidR="00672988" w:rsidRPr="00CC0BE2" w:rsidRDefault="00672988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29219D9E" w14:textId="77777777" w:rsidR="00672988" w:rsidRPr="00CC0BE2" w:rsidRDefault="00672988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2176140F" w14:textId="77777777" w:rsidR="00672988" w:rsidRPr="00CC0BE2" w:rsidRDefault="00672988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555C6472" w14:textId="09A88800" w:rsidR="00623FE0" w:rsidRPr="00CC0BE2" w:rsidRDefault="00623FE0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  <w:r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 xml:space="preserve">For further information, please contact: </w:t>
      </w:r>
      <w:r w:rsidR="00C723C4" w:rsidRPr="00CC0BE2"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  <w:t>Tyler Lawrason, Chief Administrative Officer, 780-753-2434</w:t>
      </w:r>
    </w:p>
    <w:p w14:paraId="64C827CC" w14:textId="3A3BC5F2" w:rsidR="00B20F93" w:rsidRPr="00CC0BE2" w:rsidRDefault="00B20F93" w:rsidP="00B20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CA"/>
          <w14:ligatures w14:val="none"/>
        </w:rPr>
      </w:pPr>
    </w:p>
    <w:p w14:paraId="6D9679BF" w14:textId="29275D02" w:rsidR="00B20F93" w:rsidRPr="00CC0BE2" w:rsidRDefault="00B20F93" w:rsidP="00B20F93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B20F93" w:rsidRPr="00CC0B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677"/>
    <w:multiLevelType w:val="multilevel"/>
    <w:tmpl w:val="9AFC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EC5C3A"/>
    <w:multiLevelType w:val="hybridMultilevel"/>
    <w:tmpl w:val="D4289E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492704">
    <w:abstractNumId w:val="0"/>
  </w:num>
  <w:num w:numId="2" w16cid:durableId="64280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yMjM2Nza1NDUHcpV0lIJTi4sz8/NACoxqAcd3wK8sAAAA"/>
  </w:docVars>
  <w:rsids>
    <w:rsidRoot w:val="00623FE0"/>
    <w:rsid w:val="00026437"/>
    <w:rsid w:val="00046E69"/>
    <w:rsid w:val="00146A20"/>
    <w:rsid w:val="00165290"/>
    <w:rsid w:val="0020688F"/>
    <w:rsid w:val="0024029E"/>
    <w:rsid w:val="002C1E5D"/>
    <w:rsid w:val="00366F95"/>
    <w:rsid w:val="003B78DB"/>
    <w:rsid w:val="003F0D93"/>
    <w:rsid w:val="004062C9"/>
    <w:rsid w:val="0044201C"/>
    <w:rsid w:val="004F4887"/>
    <w:rsid w:val="00542671"/>
    <w:rsid w:val="00623FE0"/>
    <w:rsid w:val="006434D3"/>
    <w:rsid w:val="00647D81"/>
    <w:rsid w:val="00660438"/>
    <w:rsid w:val="00672988"/>
    <w:rsid w:val="006D0EAB"/>
    <w:rsid w:val="00A11C4E"/>
    <w:rsid w:val="00A825B8"/>
    <w:rsid w:val="00B20F93"/>
    <w:rsid w:val="00B32BDA"/>
    <w:rsid w:val="00C723C4"/>
    <w:rsid w:val="00CC0BE2"/>
    <w:rsid w:val="00D80B86"/>
    <w:rsid w:val="00E00D37"/>
    <w:rsid w:val="00EB7B69"/>
    <w:rsid w:val="00F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F463"/>
  <w15:chartTrackingRefBased/>
  <w15:docId w15:val="{B9B986CF-82BE-413F-9CFB-FE8D687B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F93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Grosky-Ford</dc:creator>
  <cp:keywords/>
  <dc:description/>
  <cp:lastModifiedBy>Carly Wilkes</cp:lastModifiedBy>
  <cp:revision>16</cp:revision>
  <cp:lastPrinted>2023-06-26T15:38:00Z</cp:lastPrinted>
  <dcterms:created xsi:type="dcterms:W3CDTF">2023-06-21T22:03:00Z</dcterms:created>
  <dcterms:modified xsi:type="dcterms:W3CDTF">2025-04-11T16:20:00Z</dcterms:modified>
</cp:coreProperties>
</file>